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RPr="00737BD9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37BD9"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="00CB471D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EE1820" w:rsidRPr="00737BD9" w:rsidP="00737B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 w:rsidR="00CB471D">
        <w:rPr>
          <w:rFonts w:ascii="Times New Roman" w:hAnsi="Times New Roman" w:cs="Times New Roman"/>
          <w:bCs/>
          <w:sz w:val="28"/>
          <w:szCs w:val="28"/>
        </w:rPr>
        <w:t>*</w:t>
      </w:r>
    </w:p>
    <w:p w:rsidR="00737BD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076EA9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:rsidR="00076EA9" w:rsidRPr="00076EA9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2E17B9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9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076EA9" w:rsidRPr="00717FA3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сентября</w:t>
      </w:r>
      <w:r w:rsidR="0022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3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Pr="00717FA3"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121239" w:rsidP="00BC5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Pr="00717FA3"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Няганского судебного района           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  <w:r w:rsidR="00E9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5468" w:rsidRPr="007A5670" w:rsidP="00BC5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E260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Узун З.С</w:t>
      </w:r>
      <w:r w:rsidR="003713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1239" w:rsidRPr="007A5670" w:rsidP="002B0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9F5AC3" w:rsidR="009F5AC3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«Профессиональная коллекторская организация «Айсберг» к Петренко Кристине Александровне о взыскании задолженности по кредитному договору</w:t>
      </w:r>
      <w:r w:rsidRPr="007A5670" w:rsidR="006B5529">
        <w:rPr>
          <w:rFonts w:ascii="Times New Roman" w:hAnsi="Times New Roman" w:cs="Times New Roman"/>
          <w:sz w:val="28"/>
          <w:szCs w:val="28"/>
        </w:rPr>
        <w:t>,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194-199, 233, 235, 237 Гражданского процессуального к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одекса Российской Федерации </w:t>
      </w:r>
    </w:p>
    <w:p w:rsidR="00196FE0" w:rsidRPr="007A5670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12EF1" w:rsidRPr="007A5670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670">
        <w:rPr>
          <w:rFonts w:ascii="Times New Roman" w:hAnsi="Times New Roman" w:cs="Times New Roman"/>
          <w:sz w:val="28"/>
          <w:szCs w:val="28"/>
        </w:rPr>
        <w:t>т</w:t>
      </w:r>
      <w:r w:rsidRPr="007A5670" w:rsidR="002B0138">
        <w:rPr>
          <w:rFonts w:ascii="Times New Roman" w:hAnsi="Times New Roman" w:cs="Times New Roman"/>
          <w:sz w:val="28"/>
          <w:szCs w:val="28"/>
        </w:rPr>
        <w:t>ребования</w:t>
      </w:r>
      <w:r w:rsidRPr="007A5670">
        <w:rPr>
          <w:rFonts w:ascii="Times New Roman" w:hAnsi="Times New Roman" w:cs="Times New Roman"/>
          <w:sz w:val="28"/>
          <w:szCs w:val="28"/>
        </w:rPr>
        <w:t xml:space="preserve">, заявленные </w:t>
      </w:r>
      <w:r w:rsidR="00E26096">
        <w:rPr>
          <w:rFonts w:ascii="Times New Roman" w:hAnsi="Times New Roman" w:cs="Times New Roman"/>
          <w:sz w:val="28"/>
          <w:szCs w:val="28"/>
        </w:rPr>
        <w:t>обществом</w:t>
      </w:r>
      <w:r w:rsidRPr="00E26096" w:rsidR="00E26096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«Профессиональная коллекторская организация «Айсберг» к </w:t>
      </w:r>
      <w:r w:rsidRPr="009F5AC3" w:rsidR="009F5AC3">
        <w:rPr>
          <w:rFonts w:ascii="Times New Roman" w:hAnsi="Times New Roman" w:cs="Times New Roman"/>
          <w:sz w:val="28"/>
          <w:szCs w:val="28"/>
        </w:rPr>
        <w:t>Петренко Кристине Александровне</w:t>
      </w:r>
      <w:r w:rsidRPr="00E26096" w:rsidR="00E26096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кредитному договору</w:t>
      </w:r>
      <w:r w:rsidRPr="007A5670">
        <w:rPr>
          <w:rFonts w:ascii="Times New Roman" w:hAnsi="Times New Roman" w:cs="Times New Roman"/>
          <w:sz w:val="28"/>
          <w:szCs w:val="28"/>
        </w:rPr>
        <w:t>, удовлетворить.</w:t>
      </w:r>
    </w:p>
    <w:p w:rsidR="00E50C9E" w:rsidRPr="007A5670" w:rsidP="002B01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7A5670" w:rsidR="00B87CF7">
        <w:rPr>
          <w:rFonts w:ascii="Times New Roman" w:hAnsi="Times New Roman" w:cs="Times New Roman"/>
          <w:sz w:val="28"/>
          <w:szCs w:val="28"/>
        </w:rPr>
        <w:t xml:space="preserve">с </w:t>
      </w:r>
      <w:r w:rsidRPr="009F5AC3" w:rsidR="009F5AC3">
        <w:rPr>
          <w:rFonts w:ascii="Times New Roman" w:hAnsi="Times New Roman" w:cs="Times New Roman"/>
          <w:sz w:val="28"/>
          <w:szCs w:val="28"/>
        </w:rPr>
        <w:t>Петренко Кристин</w:t>
      </w:r>
      <w:r w:rsidR="009F5AC3">
        <w:rPr>
          <w:rFonts w:ascii="Times New Roman" w:hAnsi="Times New Roman" w:cs="Times New Roman"/>
          <w:sz w:val="28"/>
          <w:szCs w:val="28"/>
        </w:rPr>
        <w:t>ы</w:t>
      </w:r>
      <w:r w:rsidRPr="009F5AC3" w:rsidR="009F5AC3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9F5AC3">
        <w:rPr>
          <w:rFonts w:ascii="Times New Roman" w:hAnsi="Times New Roman" w:cs="Times New Roman"/>
          <w:sz w:val="28"/>
          <w:szCs w:val="28"/>
        </w:rPr>
        <w:t>ы</w:t>
      </w:r>
      <w:r w:rsidRPr="009F5AC3" w:rsidR="009F5AC3">
        <w:rPr>
          <w:rFonts w:ascii="Times New Roman" w:hAnsi="Times New Roman" w:cs="Times New Roman"/>
          <w:sz w:val="28"/>
          <w:szCs w:val="28"/>
        </w:rPr>
        <w:t xml:space="preserve"> </w:t>
      </w:r>
      <w:r w:rsidRPr="007A5670" w:rsidR="00B87CF7">
        <w:rPr>
          <w:rFonts w:ascii="Times New Roman" w:hAnsi="Times New Roman" w:cs="Times New Roman"/>
          <w:sz w:val="28"/>
          <w:szCs w:val="28"/>
        </w:rPr>
        <w:t>(</w:t>
      </w:r>
      <w:r w:rsidRPr="007A5670">
        <w:rPr>
          <w:rFonts w:ascii="Times New Roman" w:hAnsi="Times New Roman" w:cs="Times New Roman"/>
          <w:sz w:val="28"/>
          <w:szCs w:val="28"/>
        </w:rPr>
        <w:t>паспорт</w:t>
      </w:r>
      <w:r w:rsidRPr="007A5670" w:rsidR="002C4D02">
        <w:rPr>
          <w:rFonts w:ascii="Times New Roman" w:hAnsi="Times New Roman" w:cs="Times New Roman"/>
          <w:sz w:val="28"/>
          <w:szCs w:val="28"/>
        </w:rPr>
        <w:t xml:space="preserve"> </w:t>
      </w:r>
      <w:r w:rsidR="00CB471D">
        <w:rPr>
          <w:rFonts w:ascii="Times New Roman" w:hAnsi="Times New Roman" w:cs="Times New Roman"/>
          <w:sz w:val="28"/>
          <w:szCs w:val="28"/>
        </w:rPr>
        <w:t>***</w:t>
      </w:r>
      <w:r w:rsidRPr="007A5670"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Pr="00812C3B" w:rsidR="00812C3B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B66E42" w:rsidR="00B66E42">
        <w:rPr>
          <w:rFonts w:ascii="Times New Roman" w:hAnsi="Times New Roman" w:cs="Times New Roman"/>
          <w:sz w:val="28"/>
          <w:szCs w:val="28"/>
        </w:rPr>
        <w:t xml:space="preserve">Профессиональная коллекторская организация «Айсберг» </w:t>
      </w:r>
      <w:r w:rsidR="000C425A">
        <w:rPr>
          <w:rFonts w:ascii="Times New Roman" w:hAnsi="Times New Roman" w:cs="Times New Roman"/>
          <w:sz w:val="28"/>
          <w:szCs w:val="28"/>
        </w:rPr>
        <w:t xml:space="preserve">(ИНН </w:t>
      </w:r>
      <w:r w:rsidR="00CB471D">
        <w:rPr>
          <w:rFonts w:ascii="Times New Roman" w:hAnsi="Times New Roman" w:cs="Times New Roman"/>
          <w:sz w:val="28"/>
          <w:szCs w:val="28"/>
        </w:rPr>
        <w:t>***</w:t>
      </w:r>
      <w:r w:rsidR="00BC5468">
        <w:rPr>
          <w:rFonts w:ascii="Times New Roman" w:hAnsi="Times New Roman" w:cs="Times New Roman"/>
          <w:sz w:val="28"/>
          <w:szCs w:val="28"/>
        </w:rPr>
        <w:t>)</w:t>
      </w:r>
      <w:r w:rsidRPr="007A5670" w:rsidR="002C4D02">
        <w:rPr>
          <w:rFonts w:ascii="Times New Roman" w:hAnsi="Times New Roman" w:cs="Times New Roman"/>
          <w:sz w:val="28"/>
          <w:szCs w:val="28"/>
        </w:rPr>
        <w:t xml:space="preserve"> </w:t>
      </w:r>
      <w:r w:rsidR="00371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убытки </w:t>
      </w:r>
      <w:r w:rsidR="00B6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кредитному договору № </w:t>
      </w:r>
      <w:r w:rsidR="00CB471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6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="00CB471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F5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B471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F5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9F5AC3">
        <w:rPr>
          <w:rFonts w:ascii="Times New Roman" w:eastAsia="Times New Roman" w:hAnsi="Times New Roman" w:cs="Times New Roman"/>
          <w:sz w:val="28"/>
          <w:szCs w:val="28"/>
          <w:lang w:eastAsia="ru-RU"/>
        </w:rPr>
        <w:t>49 987 руб. 03</w:t>
      </w:r>
      <w:r w:rsidR="00E26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0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коп.</w:t>
      </w:r>
      <w:r w:rsidR="00BB30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по оплате государственной пошлины в размере </w:t>
      </w:r>
      <w:r w:rsidR="00371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4 000 </w:t>
      </w:r>
      <w:r w:rsidR="00812C3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00</w:t>
      </w:r>
      <w:r w:rsidR="000C4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0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коп.</w:t>
      </w:r>
      <w:r w:rsidRPr="007A5670" w:rsidR="007C427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всего</w:t>
      </w:r>
      <w:r w:rsidR="0022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AC3">
        <w:rPr>
          <w:rFonts w:ascii="Times New Roman" w:eastAsia="Times New Roman" w:hAnsi="Times New Roman" w:cs="Times New Roman"/>
          <w:sz w:val="28"/>
          <w:szCs w:val="28"/>
          <w:lang w:eastAsia="ru-RU"/>
        </w:rPr>
        <w:t>53 987 руб. 03</w:t>
      </w:r>
      <w:r w:rsidR="000C4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670" w:rsid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коп.</w:t>
      </w:r>
      <w:r w:rsidRPr="007A5670" w:rsidR="007C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в деле, их представители не присутствовали в судебном заседании.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 вправе подать мировому судье судебного участка № </w:t>
      </w:r>
      <w:r w:rsidR="002261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 заявление об отмене заочного решения суда в течение сем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дней со дня вручения ему копии этого решения.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Ответчиком заочное решение может быть обжаловано в апелляционном порядке в Няганский городской суд Ханты-Мансийского автономного округа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Югры через мирового судью судебного участка № </w:t>
      </w:r>
      <w:r w:rsidR="002261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</w:t>
      </w:r>
      <w:r w:rsidR="0022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Ханты-Мансийского автономного округа - 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 может быть обжаловано в апелляционном порядке в Няганский гор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одской суд Ханты-Мансийского автономного округа - Югры через мирового судью судебного участка № </w:t>
      </w:r>
      <w:r w:rsidR="002261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по истечении срока подачи заявления ответчиком заявления об от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Р.Р. Изюмцева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E66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6B5529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547873948"/>
      <w:docPartObj>
        <w:docPartGallery w:val="Page Numbers (Top of Page)"/>
        <w:docPartUnique/>
      </w:docPartObj>
    </w:sdtPr>
    <w:sdtContent>
      <w:p w:rsidR="00F80453" w:rsidRPr="00BB30F4">
        <w:pPr>
          <w:pStyle w:val="Header"/>
          <w:jc w:val="center"/>
          <w:rPr>
            <w:rFonts w:ascii="Times New Roman" w:hAnsi="Times New Roman" w:cs="Times New Roman"/>
          </w:rPr>
        </w:pPr>
        <w:r w:rsidRPr="00BB30F4">
          <w:rPr>
            <w:rFonts w:ascii="Times New Roman" w:hAnsi="Times New Roman" w:cs="Times New Roman"/>
          </w:rPr>
          <w:fldChar w:fldCharType="begin"/>
        </w:r>
        <w:r w:rsidRPr="00BB30F4">
          <w:rPr>
            <w:rFonts w:ascii="Times New Roman" w:hAnsi="Times New Roman" w:cs="Times New Roman"/>
          </w:rPr>
          <w:instrText>PAGE   \* MERGEFORMAT</w:instrText>
        </w:r>
        <w:r w:rsidRPr="00BB30F4">
          <w:rPr>
            <w:rFonts w:ascii="Times New Roman" w:hAnsi="Times New Roman" w:cs="Times New Roman"/>
          </w:rPr>
          <w:fldChar w:fldCharType="separate"/>
        </w:r>
        <w:r w:rsidR="00CB471D">
          <w:rPr>
            <w:rFonts w:ascii="Times New Roman" w:hAnsi="Times New Roman" w:cs="Times New Roman"/>
            <w:noProof/>
          </w:rPr>
          <w:t>2</w:t>
        </w:r>
        <w:r w:rsidRPr="00BB30F4">
          <w:rPr>
            <w:rFonts w:ascii="Times New Roman" w:hAnsi="Times New Roman" w:cs="Times New Roman"/>
          </w:rPr>
          <w:fldChar w:fldCharType="end"/>
        </w:r>
      </w:p>
    </w:sdtContent>
  </w:sdt>
  <w:p w:rsidR="00F804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1C57"/>
    <w:rsid w:val="000252DC"/>
    <w:rsid w:val="0002555F"/>
    <w:rsid w:val="00063ABB"/>
    <w:rsid w:val="00076EA9"/>
    <w:rsid w:val="00080044"/>
    <w:rsid w:val="000C425A"/>
    <w:rsid w:val="000F7682"/>
    <w:rsid w:val="00105D2A"/>
    <w:rsid w:val="00121239"/>
    <w:rsid w:val="001627EB"/>
    <w:rsid w:val="001726DE"/>
    <w:rsid w:val="001856AE"/>
    <w:rsid w:val="00196FE0"/>
    <w:rsid w:val="001C19FE"/>
    <w:rsid w:val="00222921"/>
    <w:rsid w:val="00226131"/>
    <w:rsid w:val="00297BB4"/>
    <w:rsid w:val="002B0138"/>
    <w:rsid w:val="002B5FE8"/>
    <w:rsid w:val="002C4D02"/>
    <w:rsid w:val="002E17B9"/>
    <w:rsid w:val="002E2DDC"/>
    <w:rsid w:val="0034357A"/>
    <w:rsid w:val="00355ECD"/>
    <w:rsid w:val="0036125D"/>
    <w:rsid w:val="00370118"/>
    <w:rsid w:val="003713CF"/>
    <w:rsid w:val="003A69BE"/>
    <w:rsid w:val="003A7BE7"/>
    <w:rsid w:val="003D7EF0"/>
    <w:rsid w:val="00492D87"/>
    <w:rsid w:val="00492E66"/>
    <w:rsid w:val="00494433"/>
    <w:rsid w:val="004B6462"/>
    <w:rsid w:val="00520AA4"/>
    <w:rsid w:val="00525D05"/>
    <w:rsid w:val="005417C3"/>
    <w:rsid w:val="00545524"/>
    <w:rsid w:val="00565E82"/>
    <w:rsid w:val="00580A07"/>
    <w:rsid w:val="00602688"/>
    <w:rsid w:val="00602FDC"/>
    <w:rsid w:val="00615C9C"/>
    <w:rsid w:val="00634B0F"/>
    <w:rsid w:val="00643AE2"/>
    <w:rsid w:val="00651A01"/>
    <w:rsid w:val="00651CBF"/>
    <w:rsid w:val="00667497"/>
    <w:rsid w:val="006837DA"/>
    <w:rsid w:val="006A230F"/>
    <w:rsid w:val="006B5529"/>
    <w:rsid w:val="006B6D7A"/>
    <w:rsid w:val="00717FA3"/>
    <w:rsid w:val="00737BD9"/>
    <w:rsid w:val="00755F87"/>
    <w:rsid w:val="007A5670"/>
    <w:rsid w:val="007C2CD2"/>
    <w:rsid w:val="007C427C"/>
    <w:rsid w:val="00812C3B"/>
    <w:rsid w:val="00812EF1"/>
    <w:rsid w:val="00820444"/>
    <w:rsid w:val="00826411"/>
    <w:rsid w:val="008C790B"/>
    <w:rsid w:val="008D29B5"/>
    <w:rsid w:val="00904E2B"/>
    <w:rsid w:val="00942885"/>
    <w:rsid w:val="00954C48"/>
    <w:rsid w:val="0096669B"/>
    <w:rsid w:val="0097295C"/>
    <w:rsid w:val="00973742"/>
    <w:rsid w:val="009851BB"/>
    <w:rsid w:val="009D697C"/>
    <w:rsid w:val="009F5AC3"/>
    <w:rsid w:val="00A543FE"/>
    <w:rsid w:val="00A90ED5"/>
    <w:rsid w:val="00B45E7D"/>
    <w:rsid w:val="00B605CD"/>
    <w:rsid w:val="00B64EB5"/>
    <w:rsid w:val="00B66E42"/>
    <w:rsid w:val="00B87CF7"/>
    <w:rsid w:val="00BA1DEF"/>
    <w:rsid w:val="00BA70B3"/>
    <w:rsid w:val="00BB30F4"/>
    <w:rsid w:val="00BC1F4D"/>
    <w:rsid w:val="00BC5468"/>
    <w:rsid w:val="00C76172"/>
    <w:rsid w:val="00C870C9"/>
    <w:rsid w:val="00CB471D"/>
    <w:rsid w:val="00CD45E8"/>
    <w:rsid w:val="00D032C4"/>
    <w:rsid w:val="00D54C16"/>
    <w:rsid w:val="00D55631"/>
    <w:rsid w:val="00DB4DB3"/>
    <w:rsid w:val="00DE2EEA"/>
    <w:rsid w:val="00DE3530"/>
    <w:rsid w:val="00E26096"/>
    <w:rsid w:val="00E328BD"/>
    <w:rsid w:val="00E50C9E"/>
    <w:rsid w:val="00E93D9B"/>
    <w:rsid w:val="00E94821"/>
    <w:rsid w:val="00EB2563"/>
    <w:rsid w:val="00ED17F1"/>
    <w:rsid w:val="00EE1820"/>
    <w:rsid w:val="00EE21F2"/>
    <w:rsid w:val="00EF7BD2"/>
    <w:rsid w:val="00F377C4"/>
    <w:rsid w:val="00F4057E"/>
    <w:rsid w:val="00F432C3"/>
    <w:rsid w:val="00F533DE"/>
    <w:rsid w:val="00F63245"/>
    <w:rsid w:val="00F80453"/>
    <w:rsid w:val="00F90489"/>
    <w:rsid w:val="00FB72DC"/>
    <w:rsid w:val="00FD5CEC"/>
    <w:rsid w:val="00FE53A1"/>
    <w:rsid w:val="00FE6DB1"/>
    <w:rsid w:val="00FE7918"/>
    <w:rsid w:val="00FF6A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F80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80453"/>
  </w:style>
  <w:style w:type="paragraph" w:styleId="Footer">
    <w:name w:val="footer"/>
    <w:basedOn w:val="Normal"/>
    <w:link w:val="a1"/>
    <w:uiPriority w:val="99"/>
    <w:unhideWhenUsed/>
    <w:rsid w:val="00F80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80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B8E54-85AF-4BE8-A882-EFA58399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